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40B" w:rsidRPr="0048540B" w:rsidRDefault="0048540B" w:rsidP="0048540B">
      <w:pPr>
        <w:spacing w:after="450"/>
        <w:jc w:val="center"/>
        <w:rPr>
          <w:rFonts w:asciiTheme="majorHAnsi" w:hAnsiTheme="majorHAnsi" w:cs="Times New Roman"/>
          <w:b/>
          <w:bCs/>
          <w:color w:val="333333"/>
        </w:rPr>
      </w:pPr>
      <w:r w:rsidRPr="0048540B">
        <w:rPr>
          <w:rFonts w:asciiTheme="majorHAnsi" w:hAnsiTheme="majorHAnsi" w:cs="Times New Roman"/>
          <w:b/>
          <w:bCs/>
          <w:color w:val="333333"/>
        </w:rPr>
        <w:t>Human Trafficking in the Twin Cities</w:t>
      </w:r>
      <w:bookmarkStart w:id="0" w:name="_GoBack"/>
      <w:bookmarkEnd w:id="0"/>
    </w:p>
    <w:p w:rsidR="0048540B" w:rsidRPr="0048540B" w:rsidRDefault="0048540B" w:rsidP="00830853">
      <w:pPr>
        <w:spacing w:after="450"/>
        <w:rPr>
          <w:rFonts w:asciiTheme="majorHAnsi" w:hAnsiTheme="majorHAnsi" w:cs="Times New Roman"/>
          <w:b/>
          <w:bCs/>
          <w:color w:val="333333"/>
        </w:rPr>
      </w:pPr>
      <w:r w:rsidRPr="0048540B">
        <w:rPr>
          <w:rFonts w:asciiTheme="majorHAnsi" w:hAnsiTheme="majorHAnsi" w:cs="Times New Roman"/>
          <w:b/>
          <w:bCs/>
          <w:color w:val="333333"/>
        </w:rPr>
        <w:t>Super Bowl-related:</w:t>
      </w:r>
    </w:p>
    <w:p w:rsidR="00830853" w:rsidRPr="0048540B" w:rsidRDefault="00830853" w:rsidP="00830853">
      <w:pPr>
        <w:spacing w:after="450"/>
        <w:rPr>
          <w:rFonts w:asciiTheme="majorHAnsi" w:hAnsiTheme="majorHAnsi" w:cs="Times New Roman"/>
          <w:bCs/>
          <w:color w:val="333333"/>
        </w:rPr>
      </w:pPr>
      <w:r w:rsidRPr="0048540B">
        <w:rPr>
          <w:rFonts w:asciiTheme="majorHAnsi" w:hAnsiTheme="majorHAnsi" w:cs="Times New Roman"/>
          <w:bCs/>
          <w:color w:val="333333"/>
        </w:rPr>
        <w:t xml:space="preserve">The Minnesota Bureau of Criminal Apprehension revealed the results of its undercover </w:t>
      </w:r>
      <w:r w:rsidR="0048540B" w:rsidRPr="0048540B">
        <w:rPr>
          <w:rFonts w:asciiTheme="majorHAnsi" w:hAnsiTheme="majorHAnsi" w:cs="Times New Roman"/>
          <w:bCs/>
          <w:color w:val="333333"/>
        </w:rPr>
        <w:t xml:space="preserve">Human Trafficking </w:t>
      </w:r>
      <w:r w:rsidRPr="0048540B">
        <w:rPr>
          <w:rFonts w:asciiTheme="majorHAnsi" w:hAnsiTheme="majorHAnsi" w:cs="Times New Roman"/>
          <w:bCs/>
          <w:color w:val="333333"/>
        </w:rPr>
        <w:t>operation that ran between Jan. 26 and Feb. 3.</w:t>
      </w:r>
    </w:p>
    <w:p w:rsidR="00830853" w:rsidRPr="0048540B" w:rsidRDefault="00830853" w:rsidP="00830853">
      <w:pPr>
        <w:numPr>
          <w:ilvl w:val="0"/>
          <w:numId w:val="1"/>
        </w:numPr>
        <w:ind w:left="0"/>
        <w:rPr>
          <w:rFonts w:asciiTheme="majorHAnsi" w:eastAsia="Times New Roman" w:hAnsiTheme="majorHAnsi" w:cs="Times New Roman"/>
          <w:bCs/>
          <w:color w:val="333333"/>
        </w:rPr>
      </w:pPr>
      <w:r w:rsidRPr="0048540B">
        <w:rPr>
          <w:rFonts w:asciiTheme="majorHAnsi" w:eastAsia="Times New Roman" w:hAnsiTheme="majorHAnsi" w:cs="Times New Roman"/>
          <w:bCs/>
          <w:color w:val="333333"/>
        </w:rPr>
        <w:t>36 people were booked on probable cause felony solicitation of a minor.</w:t>
      </w:r>
    </w:p>
    <w:p w:rsidR="00830853" w:rsidRPr="0048540B" w:rsidRDefault="00830853" w:rsidP="00830853">
      <w:pPr>
        <w:numPr>
          <w:ilvl w:val="0"/>
          <w:numId w:val="1"/>
        </w:numPr>
        <w:ind w:left="0"/>
        <w:rPr>
          <w:rFonts w:asciiTheme="majorHAnsi" w:eastAsia="Times New Roman" w:hAnsiTheme="majorHAnsi" w:cs="Times New Roman"/>
          <w:bCs/>
          <w:color w:val="333333"/>
        </w:rPr>
      </w:pPr>
      <w:r w:rsidRPr="0048540B">
        <w:rPr>
          <w:rFonts w:asciiTheme="majorHAnsi" w:eastAsia="Times New Roman" w:hAnsiTheme="majorHAnsi" w:cs="Times New Roman"/>
          <w:bCs/>
          <w:color w:val="333333"/>
        </w:rPr>
        <w:t xml:space="preserve">7 people were booked on probable cause sex </w:t>
      </w:r>
      <w:r w:rsidR="0048540B">
        <w:rPr>
          <w:rFonts w:asciiTheme="majorHAnsi" w:eastAsia="Times New Roman" w:hAnsiTheme="majorHAnsi" w:cs="Times New Roman"/>
          <w:bCs/>
          <w:color w:val="333333"/>
        </w:rPr>
        <w:t>trafficking and</w:t>
      </w:r>
      <w:r w:rsidRPr="0048540B">
        <w:rPr>
          <w:rFonts w:asciiTheme="majorHAnsi" w:eastAsia="Times New Roman" w:hAnsiTheme="majorHAnsi" w:cs="Times New Roman"/>
          <w:bCs/>
          <w:color w:val="333333"/>
        </w:rPr>
        <w:t xml:space="preserve"> promotion of prostitution.</w:t>
      </w:r>
    </w:p>
    <w:p w:rsidR="00830853" w:rsidRPr="0048540B" w:rsidRDefault="00830853" w:rsidP="00830853">
      <w:pPr>
        <w:numPr>
          <w:ilvl w:val="0"/>
          <w:numId w:val="1"/>
        </w:numPr>
        <w:ind w:left="0"/>
        <w:rPr>
          <w:rFonts w:asciiTheme="majorHAnsi" w:eastAsia="Times New Roman" w:hAnsiTheme="majorHAnsi" w:cs="Times New Roman"/>
          <w:bCs/>
          <w:color w:val="333333"/>
        </w:rPr>
      </w:pPr>
      <w:r w:rsidRPr="0048540B">
        <w:rPr>
          <w:rFonts w:asciiTheme="majorHAnsi" w:eastAsia="Times New Roman" w:hAnsiTheme="majorHAnsi" w:cs="Times New Roman"/>
          <w:bCs/>
          <w:color w:val="333333"/>
        </w:rPr>
        <w:t>14 women were rescued from trafficking situations.</w:t>
      </w:r>
    </w:p>
    <w:p w:rsidR="00830853" w:rsidRPr="0048540B" w:rsidRDefault="00830853" w:rsidP="00830853">
      <w:pPr>
        <w:rPr>
          <w:rFonts w:asciiTheme="majorHAnsi" w:eastAsia="Times New Roman" w:hAnsiTheme="majorHAnsi" w:cs="Times New Roman"/>
        </w:rPr>
      </w:pPr>
    </w:p>
    <w:p w:rsidR="0077116A" w:rsidRPr="0048540B" w:rsidRDefault="0077116A">
      <w:pPr>
        <w:rPr>
          <w:rFonts w:asciiTheme="majorHAnsi" w:hAnsiTheme="majorHAnsi"/>
        </w:rPr>
      </w:pPr>
    </w:p>
    <w:p w:rsidR="00830853" w:rsidRPr="0048540B" w:rsidRDefault="00830853" w:rsidP="00830853">
      <w:pPr>
        <w:rPr>
          <w:rFonts w:asciiTheme="majorHAnsi" w:eastAsia="Times New Roman" w:hAnsiTheme="majorHAnsi" w:cs="Times New Roman"/>
        </w:rPr>
      </w:pPr>
      <w:r w:rsidRPr="0048540B">
        <w:rPr>
          <w:rFonts w:asciiTheme="majorHAnsi" w:eastAsia="Times New Roman" w:hAnsiTheme="majorHAnsi" w:cs="Times New Roman"/>
          <w:bCs/>
          <w:color w:val="333333"/>
          <w:shd w:val="clear" w:color="auto" w:fill="FFFFFF"/>
        </w:rPr>
        <w:t>"Now that the Super Bowl is past, these arrests should serve as a stark reminder that what drives the exploitation and trafficking of vulnerable people is the demand. Notably, as shown by these arrests, the demand is a local problem and involves men from our own community who want to exploit very young girls and boys," Ramsey County Attorney John Choi added.</w:t>
      </w:r>
    </w:p>
    <w:p w:rsidR="00830853" w:rsidRPr="0048540B" w:rsidRDefault="00830853">
      <w:pPr>
        <w:rPr>
          <w:rFonts w:asciiTheme="majorHAnsi" w:hAnsiTheme="majorHAnsi"/>
        </w:rPr>
      </w:pPr>
    </w:p>
    <w:p w:rsidR="00830853" w:rsidRPr="0048540B" w:rsidRDefault="0048540B" w:rsidP="0048540B">
      <w:pPr>
        <w:textAlignment w:val="baseline"/>
        <w:rPr>
          <w:rFonts w:asciiTheme="majorHAnsi" w:hAnsiTheme="majorHAnsi" w:cs="Times New Roman"/>
          <w:color w:val="000000"/>
        </w:rPr>
      </w:pPr>
      <w:r w:rsidRPr="0048540B">
        <w:rPr>
          <w:rFonts w:asciiTheme="majorHAnsi" w:hAnsiTheme="majorHAnsi" w:cs="Times New Roman"/>
          <w:color w:val="000000"/>
        </w:rPr>
        <w:t> Preparations for Super Bowl LII included</w:t>
      </w:r>
      <w:r w:rsidR="00830853" w:rsidRPr="0048540B">
        <w:rPr>
          <w:rFonts w:asciiTheme="majorHAnsi" w:hAnsiTheme="majorHAnsi" w:cs="Times New Roman"/>
          <w:color w:val="000000"/>
        </w:rPr>
        <w:t xml:space="preserve"> address</w:t>
      </w:r>
      <w:r w:rsidRPr="0048540B">
        <w:rPr>
          <w:rFonts w:asciiTheme="majorHAnsi" w:hAnsiTheme="majorHAnsi" w:cs="Times New Roman"/>
          <w:color w:val="000000"/>
        </w:rPr>
        <w:t>ing</w:t>
      </w:r>
      <w:r w:rsidR="00830853" w:rsidRPr="0048540B">
        <w:rPr>
          <w:rFonts w:asciiTheme="majorHAnsi" w:hAnsiTheme="majorHAnsi" w:cs="Times New Roman"/>
          <w:color w:val="000000"/>
        </w:rPr>
        <w:t xml:space="preserve"> any accompanying uptick in prostitution or sex trafficking. While people elsewhere have made claims that the Super Bowl is the biggest time for sex trafficking, a </w:t>
      </w:r>
      <w:r w:rsidR="00830853" w:rsidRPr="0048540B">
        <w:rPr>
          <w:rFonts w:asciiTheme="majorHAnsi" w:hAnsiTheme="majorHAnsi" w:cs="Times New Roman"/>
        </w:rPr>
        <w:fldChar w:fldCharType="begin"/>
      </w:r>
      <w:r w:rsidR="00830853" w:rsidRPr="0048540B">
        <w:rPr>
          <w:rFonts w:asciiTheme="majorHAnsi" w:hAnsiTheme="majorHAnsi" w:cs="Times New Roman"/>
        </w:rPr>
        <w:instrText xml:space="preserve"> HYPERLINK "https://uroc.umn.edu/sites/uroc.umn.edu/files/SuperBowl%20Research%20Brief%20PUBLIC%20document%206-3-17.pdf" \t "_blank" </w:instrText>
      </w:r>
      <w:r w:rsidR="00830853" w:rsidRPr="0048540B">
        <w:rPr>
          <w:rFonts w:asciiTheme="majorHAnsi" w:hAnsiTheme="majorHAnsi" w:cs="Times New Roman"/>
        </w:rPr>
        <w:fldChar w:fldCharType="separate"/>
      </w:r>
      <w:r w:rsidR="00830853" w:rsidRPr="0048540B">
        <w:rPr>
          <w:rFonts w:asciiTheme="majorHAnsi" w:hAnsiTheme="majorHAnsi" w:cs="Times New Roman"/>
          <w:bdr w:val="none" w:sz="0" w:space="0" w:color="auto" w:frame="1"/>
        </w:rPr>
        <w:t>University of Minnesota</w:t>
      </w:r>
      <w:r w:rsidR="00830853" w:rsidRPr="0048540B">
        <w:rPr>
          <w:rFonts w:asciiTheme="majorHAnsi" w:hAnsiTheme="majorHAnsi" w:cs="Times New Roman"/>
          <w:bdr w:val="none" w:sz="0" w:space="0" w:color="auto" w:frame="1"/>
        </w:rPr>
        <w:t xml:space="preserve"> </w:t>
      </w:r>
      <w:r w:rsidR="00830853" w:rsidRPr="0048540B">
        <w:rPr>
          <w:rFonts w:asciiTheme="majorHAnsi" w:hAnsiTheme="majorHAnsi" w:cs="Times New Roman"/>
          <w:bdr w:val="none" w:sz="0" w:space="0" w:color="auto" w:frame="1"/>
        </w:rPr>
        <w:t>report</w:t>
      </w:r>
      <w:r w:rsidR="00830853" w:rsidRPr="0048540B">
        <w:rPr>
          <w:rFonts w:asciiTheme="majorHAnsi" w:hAnsiTheme="majorHAnsi" w:cs="Times New Roman"/>
        </w:rPr>
        <w:fldChar w:fldCharType="end"/>
      </w:r>
      <w:r w:rsidR="00830853" w:rsidRPr="0048540B">
        <w:rPr>
          <w:rFonts w:asciiTheme="majorHAnsi" w:hAnsiTheme="majorHAnsi" w:cs="Times New Roman"/>
          <w:color w:val="000000"/>
        </w:rPr>
        <w:t> </w:t>
      </w:r>
      <w:proofErr w:type="gramStart"/>
      <w:r w:rsidR="00830853" w:rsidRPr="0048540B">
        <w:rPr>
          <w:rFonts w:asciiTheme="majorHAnsi" w:hAnsiTheme="majorHAnsi" w:cs="Times New Roman"/>
          <w:color w:val="000000"/>
        </w:rPr>
        <w:t>noted</w:t>
      </w:r>
      <w:proofErr w:type="gramEnd"/>
      <w:r w:rsidR="00830853" w:rsidRPr="0048540B">
        <w:rPr>
          <w:rFonts w:asciiTheme="majorHAnsi" w:hAnsiTheme="majorHAnsi" w:cs="Times New Roman"/>
          <w:color w:val="000000"/>
        </w:rPr>
        <w:t> “the Super Bowl does not appear to have the largest impact.”</w:t>
      </w:r>
      <w:r>
        <w:rPr>
          <w:rFonts w:asciiTheme="majorHAnsi" w:hAnsiTheme="majorHAnsi" w:cs="Times New Roman"/>
          <w:color w:val="000000"/>
        </w:rPr>
        <w:t xml:space="preserve"> </w:t>
      </w:r>
      <w:r w:rsidR="00830853" w:rsidRPr="0048540B">
        <w:rPr>
          <w:rFonts w:asciiTheme="majorHAnsi" w:hAnsiTheme="majorHAnsi" w:cs="Times New Roman"/>
          <w:color w:val="000000"/>
        </w:rPr>
        <w:t xml:space="preserve">Different types of events — such as trade shows, holiday weekends and other sporting events — also </w:t>
      </w:r>
      <w:r>
        <w:rPr>
          <w:rFonts w:asciiTheme="majorHAnsi" w:hAnsiTheme="majorHAnsi" w:cs="Times New Roman"/>
          <w:color w:val="000000"/>
        </w:rPr>
        <w:t>generate an increase. “</w:t>
      </w:r>
      <w:r w:rsidR="00830853" w:rsidRPr="0048540B">
        <w:rPr>
          <w:rFonts w:asciiTheme="majorHAnsi" w:eastAsia="Times New Roman" w:hAnsiTheme="majorHAnsi" w:cs="Times New Roman"/>
          <w:color w:val="000000"/>
        </w:rPr>
        <w:t>This problem is in our community 365 days a year, every hour, every minute of every day,</w:t>
      </w:r>
      <w:r>
        <w:rPr>
          <w:rFonts w:asciiTheme="majorHAnsi" w:eastAsia="Times New Roman" w:hAnsiTheme="majorHAnsi" w:cs="Times New Roman"/>
          <w:color w:val="000000"/>
        </w:rPr>
        <w:t>”</w:t>
      </w:r>
      <w:r w:rsidR="00830853" w:rsidRPr="0048540B">
        <w:rPr>
          <w:rFonts w:asciiTheme="majorHAnsi" w:eastAsia="Times New Roman" w:hAnsiTheme="majorHAnsi" w:cs="Times New Roman"/>
          <w:color w:val="000000"/>
        </w:rPr>
        <w:t xml:space="preserve"> said Ram</w:t>
      </w:r>
      <w:r>
        <w:rPr>
          <w:rFonts w:asciiTheme="majorHAnsi" w:eastAsia="Times New Roman" w:hAnsiTheme="majorHAnsi" w:cs="Times New Roman"/>
          <w:color w:val="000000"/>
        </w:rPr>
        <w:t>sey County Attorney John Choi</w:t>
      </w:r>
      <w:r w:rsidR="00830853" w:rsidRPr="0048540B">
        <w:rPr>
          <w:rFonts w:asciiTheme="majorHAnsi" w:eastAsia="Times New Roman" w:hAnsiTheme="majorHAnsi" w:cs="Times New Roman"/>
          <w:color w:val="000000"/>
        </w:rPr>
        <w:t>.</w:t>
      </w:r>
    </w:p>
    <w:p w:rsidR="0048540B" w:rsidRPr="0048540B" w:rsidRDefault="0048540B" w:rsidP="00830853">
      <w:pPr>
        <w:rPr>
          <w:rFonts w:asciiTheme="majorHAnsi" w:eastAsia="Times New Roman" w:hAnsiTheme="majorHAnsi" w:cs="Times New Roman"/>
          <w:color w:val="000000"/>
        </w:rPr>
      </w:pPr>
    </w:p>
    <w:p w:rsidR="0048540B" w:rsidRPr="0048540B" w:rsidRDefault="0048540B" w:rsidP="0048540B">
      <w:pPr>
        <w:spacing w:after="360"/>
        <w:textAlignment w:val="baseline"/>
        <w:rPr>
          <w:rFonts w:asciiTheme="majorHAnsi" w:hAnsiTheme="majorHAnsi" w:cs="Times New Roman"/>
          <w:b/>
          <w:color w:val="000000"/>
        </w:rPr>
      </w:pPr>
      <w:r>
        <w:rPr>
          <w:rFonts w:asciiTheme="majorHAnsi" w:hAnsiTheme="majorHAnsi" w:cs="Times New Roman"/>
          <w:b/>
          <w:color w:val="000000"/>
        </w:rPr>
        <w:t>Jenny, a case history:</w:t>
      </w:r>
    </w:p>
    <w:p w:rsidR="0048540B" w:rsidRPr="0048540B" w:rsidRDefault="0048540B" w:rsidP="0048540B">
      <w:pPr>
        <w:spacing w:after="360"/>
        <w:textAlignment w:val="baseline"/>
        <w:rPr>
          <w:rFonts w:asciiTheme="majorHAnsi" w:hAnsiTheme="majorHAnsi" w:cs="Times New Roman"/>
          <w:color w:val="000000"/>
        </w:rPr>
      </w:pPr>
      <w:r w:rsidRPr="0048540B">
        <w:rPr>
          <w:rFonts w:asciiTheme="majorHAnsi" w:hAnsiTheme="majorHAnsi" w:cs="Times New Roman"/>
          <w:color w:val="000000"/>
        </w:rPr>
        <w:t>There was a time when Jenny went to the biggest sporting events — she traveled to Las Vegas or Atlantic City for Mike Tyson boxing matches, and to Minneapolis when the city hosted the World Series. The trips were anything but fun or glamorous. Gaines was under the control of violent pimps — beginning when she was 14 years old in Minneapolis. She said they would tell her to go from place to place, hoping to capitalize on economies of scale to turn more tricks in less time. The traffickers also</w:t>
      </w:r>
      <w:r>
        <w:rPr>
          <w:rFonts w:asciiTheme="majorHAnsi" w:hAnsiTheme="majorHAnsi" w:cs="Times New Roman"/>
          <w:color w:val="000000"/>
        </w:rPr>
        <w:t xml:space="preserve"> had monetary quotas, and Jenny</w:t>
      </w:r>
      <w:r w:rsidRPr="0048540B">
        <w:rPr>
          <w:rFonts w:asciiTheme="majorHAnsi" w:hAnsiTheme="majorHAnsi" w:cs="Times New Roman"/>
          <w:color w:val="000000"/>
        </w:rPr>
        <w:t xml:space="preserve"> knew she could face beatings if she didn’t meet them. </w:t>
      </w:r>
      <w:r>
        <w:rPr>
          <w:rFonts w:asciiTheme="majorHAnsi" w:hAnsiTheme="majorHAnsi" w:cs="Times New Roman"/>
          <w:color w:val="000000"/>
        </w:rPr>
        <w:t>It took years for Jenny</w:t>
      </w:r>
      <w:r w:rsidRPr="0048540B">
        <w:rPr>
          <w:rFonts w:asciiTheme="majorHAnsi" w:hAnsiTheme="majorHAnsi" w:cs="Times New Roman"/>
          <w:color w:val="000000"/>
        </w:rPr>
        <w:t>,</w:t>
      </w:r>
      <w:r>
        <w:rPr>
          <w:rFonts w:asciiTheme="majorHAnsi" w:hAnsiTheme="majorHAnsi" w:cs="Times New Roman"/>
          <w:color w:val="000000"/>
        </w:rPr>
        <w:t xml:space="preserve"> now</w:t>
      </w:r>
      <w:r w:rsidR="004B1C3E">
        <w:rPr>
          <w:rFonts w:asciiTheme="majorHAnsi" w:hAnsiTheme="majorHAnsi" w:cs="Times New Roman"/>
          <w:color w:val="000000"/>
        </w:rPr>
        <w:t xml:space="preserve"> 48, to get out of that</w:t>
      </w:r>
      <w:r w:rsidRPr="0048540B">
        <w:rPr>
          <w:rFonts w:asciiTheme="majorHAnsi" w:hAnsiTheme="majorHAnsi" w:cs="Times New Roman"/>
          <w:color w:val="000000"/>
        </w:rPr>
        <w:t xml:space="preserve"> life</w:t>
      </w:r>
      <w:r w:rsidR="004B1C3E">
        <w:rPr>
          <w:rFonts w:asciiTheme="majorHAnsi" w:hAnsiTheme="majorHAnsi" w:cs="Times New Roman"/>
          <w:color w:val="000000"/>
        </w:rPr>
        <w:t>.</w:t>
      </w:r>
      <w:r w:rsidRPr="0048540B">
        <w:rPr>
          <w:rFonts w:asciiTheme="majorHAnsi" w:hAnsiTheme="majorHAnsi" w:cs="Times New Roman"/>
          <w:color w:val="000000"/>
        </w:rPr>
        <w:t xml:space="preserve"> and now she works to help women</w:t>
      </w:r>
      <w:r>
        <w:rPr>
          <w:rFonts w:asciiTheme="majorHAnsi" w:hAnsiTheme="majorHAnsi" w:cs="Times New Roman"/>
          <w:color w:val="000000"/>
        </w:rPr>
        <w:t xml:space="preserve"> who are still in it. She is a</w:t>
      </w:r>
      <w:r w:rsidRPr="0048540B">
        <w:rPr>
          <w:rFonts w:asciiTheme="majorHAnsi" w:hAnsiTheme="majorHAnsi" w:cs="Times New Roman"/>
          <w:color w:val="000000"/>
        </w:rPr>
        <w:t xml:space="preserve"> program specialist for Breaking Free in St. Paul, a survivor-led nonprofit that works with women who have been involved in prostitution or victims of sex trafficking.</w:t>
      </w:r>
    </w:p>
    <w:p w:rsidR="00830853" w:rsidRPr="0048540B" w:rsidRDefault="00830853">
      <w:pPr>
        <w:rPr>
          <w:rFonts w:asciiTheme="majorHAnsi" w:hAnsiTheme="majorHAnsi"/>
        </w:rPr>
      </w:pPr>
    </w:p>
    <w:sectPr w:rsidR="00830853" w:rsidRPr="0048540B" w:rsidSect="004B38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AF5"/>
    <w:multiLevelType w:val="multilevel"/>
    <w:tmpl w:val="CAD4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53"/>
    <w:rsid w:val="0048540B"/>
    <w:rsid w:val="004B1C3E"/>
    <w:rsid w:val="004B3816"/>
    <w:rsid w:val="0077116A"/>
    <w:rsid w:val="00830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8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30853"/>
  </w:style>
  <w:style w:type="character" w:styleId="Hyperlink">
    <w:name w:val="Hyperlink"/>
    <w:basedOn w:val="DefaultParagraphFont"/>
    <w:uiPriority w:val="99"/>
    <w:semiHidden/>
    <w:unhideWhenUsed/>
    <w:rsid w:val="0083085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8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30853"/>
  </w:style>
  <w:style w:type="character" w:styleId="Hyperlink">
    <w:name w:val="Hyperlink"/>
    <w:basedOn w:val="DefaultParagraphFont"/>
    <w:uiPriority w:val="99"/>
    <w:semiHidden/>
    <w:unhideWhenUsed/>
    <w:rsid w:val="008308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74621">
      <w:bodyDiv w:val="1"/>
      <w:marLeft w:val="0"/>
      <w:marRight w:val="0"/>
      <w:marTop w:val="0"/>
      <w:marBottom w:val="0"/>
      <w:divBdr>
        <w:top w:val="none" w:sz="0" w:space="0" w:color="auto"/>
        <w:left w:val="none" w:sz="0" w:space="0" w:color="auto"/>
        <w:bottom w:val="none" w:sz="0" w:space="0" w:color="auto"/>
        <w:right w:val="none" w:sz="0" w:space="0" w:color="auto"/>
      </w:divBdr>
    </w:div>
    <w:div w:id="686563805">
      <w:bodyDiv w:val="1"/>
      <w:marLeft w:val="0"/>
      <w:marRight w:val="0"/>
      <w:marTop w:val="0"/>
      <w:marBottom w:val="0"/>
      <w:divBdr>
        <w:top w:val="none" w:sz="0" w:space="0" w:color="auto"/>
        <w:left w:val="none" w:sz="0" w:space="0" w:color="auto"/>
        <w:bottom w:val="none" w:sz="0" w:space="0" w:color="auto"/>
        <w:right w:val="none" w:sz="0" w:space="0" w:color="auto"/>
      </w:divBdr>
    </w:div>
    <w:div w:id="992951132">
      <w:bodyDiv w:val="1"/>
      <w:marLeft w:val="0"/>
      <w:marRight w:val="0"/>
      <w:marTop w:val="0"/>
      <w:marBottom w:val="0"/>
      <w:divBdr>
        <w:top w:val="none" w:sz="0" w:space="0" w:color="auto"/>
        <w:left w:val="none" w:sz="0" w:space="0" w:color="auto"/>
        <w:bottom w:val="none" w:sz="0" w:space="0" w:color="auto"/>
        <w:right w:val="none" w:sz="0" w:space="0" w:color="auto"/>
      </w:divBdr>
    </w:div>
    <w:div w:id="1194423928">
      <w:bodyDiv w:val="1"/>
      <w:marLeft w:val="0"/>
      <w:marRight w:val="0"/>
      <w:marTop w:val="0"/>
      <w:marBottom w:val="0"/>
      <w:divBdr>
        <w:top w:val="none" w:sz="0" w:space="0" w:color="auto"/>
        <w:left w:val="none" w:sz="0" w:space="0" w:color="auto"/>
        <w:bottom w:val="none" w:sz="0" w:space="0" w:color="auto"/>
        <w:right w:val="none" w:sz="0" w:space="0" w:color="auto"/>
      </w:divBdr>
    </w:div>
    <w:div w:id="1901089553">
      <w:bodyDiv w:val="1"/>
      <w:marLeft w:val="0"/>
      <w:marRight w:val="0"/>
      <w:marTop w:val="0"/>
      <w:marBottom w:val="0"/>
      <w:divBdr>
        <w:top w:val="none" w:sz="0" w:space="0" w:color="auto"/>
        <w:left w:val="none" w:sz="0" w:space="0" w:color="auto"/>
        <w:bottom w:val="none" w:sz="0" w:space="0" w:color="auto"/>
        <w:right w:val="none" w:sz="0" w:space="0" w:color="auto"/>
      </w:divBdr>
    </w:div>
    <w:div w:id="21144778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2022</Characters>
  <Application>Microsoft Macintosh Word</Application>
  <DocSecurity>0</DocSecurity>
  <Lines>16</Lines>
  <Paragraphs>4</Paragraphs>
  <ScaleCrop>false</ScaleCrop>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Heilmann</dc:creator>
  <cp:keywords/>
  <dc:description/>
  <cp:lastModifiedBy>Steven Heilmann</cp:lastModifiedBy>
  <cp:revision>2</cp:revision>
  <dcterms:created xsi:type="dcterms:W3CDTF">2018-02-22T18:43:00Z</dcterms:created>
  <dcterms:modified xsi:type="dcterms:W3CDTF">2018-02-22T18:43:00Z</dcterms:modified>
</cp:coreProperties>
</file>